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43614E7F" w:rsidR="00536A01" w:rsidRPr="00536A01" w:rsidRDefault="00536A01" w:rsidP="009119FD">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C02CF9" w:rsidRPr="00C02CF9">
        <w:rPr>
          <w:rFonts w:ascii="Times New Roman" w:hAnsi="Times New Roman" w:cs="Times New Roman"/>
          <w:color w:val="auto"/>
          <w:sz w:val="21"/>
          <w:szCs w:val="21"/>
        </w:rPr>
        <w:t>KILUČIŲ K. VANDENTIEKIO/NUOTEKŲ TINKLŲ PLĖTROS TECHNINIO DARBO PROJEKTO PARENGIMO IR PROJEKTO VYKDYMO PRIEŽIŪROS PASLAUGOS</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D7C50F4"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9119FD">
        <w:rPr>
          <w:rFonts w:ascii="Times New Roman" w:hAnsi="Times New Roman" w:cs="Times New Roman"/>
          <w:color w:val="auto"/>
          <w:sz w:val="21"/>
          <w:szCs w:val="21"/>
        </w:rPr>
        <w:t>8</w:t>
      </w:r>
      <w:r w:rsidR="008F59C5" w:rsidRPr="006C25DC">
        <w:rPr>
          <w:rFonts w:ascii="Times New Roman" w:hAnsi="Times New Roman" w:cs="Times New Roman"/>
          <w:color w:val="auto"/>
          <w:sz w:val="21"/>
          <w:szCs w:val="21"/>
        </w:rPr>
        <w:t xml:space="preserve"> priedas „</w:t>
      </w:r>
      <w:r w:rsidR="00527874" w:rsidRPr="00527874">
        <w:rPr>
          <w:rFonts w:ascii="Times New Roman" w:hAnsi="Times New Roman" w:cs="Times New Roman"/>
          <w:color w:val="auto"/>
          <w:sz w:val="21"/>
          <w:szCs w:val="21"/>
        </w:rPr>
        <w:t>Nacionalinio saugumo reikalavimų atitikties deklaracija</w:t>
      </w:r>
      <w:r w:rsidR="008F59C5" w:rsidRPr="006C25DC">
        <w:rPr>
          <w:rFonts w:ascii="Times New Roman" w:hAnsi="Times New Roman" w:cs="Times New Roman"/>
          <w:color w:val="auto"/>
          <w:sz w:val="21"/>
          <w:szCs w:val="21"/>
        </w:rPr>
        <w:t>“</w:t>
      </w:r>
      <w:bookmarkEnd w:id="0"/>
    </w:p>
    <w:p w14:paraId="0C35AB0D" w14:textId="77777777" w:rsidR="00641342" w:rsidRDefault="00641342" w:rsidP="00641342">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01EFBC36"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51416B7" w14:textId="77777777" w:rsidR="00641342" w:rsidRPr="00E9338E" w:rsidRDefault="00641342" w:rsidP="00641342">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DD4565"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b/>
          <w:bCs/>
        </w:rPr>
        <w:t xml:space="preserve">NACIONALINIO SAUGUMO REIKALAVIMŲ ATITIKTIES DEKLARACIJA </w:t>
      </w:r>
    </w:p>
    <w:p w14:paraId="20BBDB08"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61CE833F" w14:textId="77777777" w:rsidR="00527874" w:rsidRPr="00641342" w:rsidRDefault="00527874" w:rsidP="00527874">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400B0EE4" w14:textId="77777777" w:rsidR="00527874" w:rsidRPr="00527874" w:rsidRDefault="00527874" w:rsidP="00527874">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03470877" w14:textId="77777777" w:rsidR="00527874" w:rsidRPr="00641342" w:rsidRDefault="00527874" w:rsidP="00527874">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571C6338" w14:textId="77777777" w:rsidR="00527874" w:rsidRPr="00527874" w:rsidRDefault="00527874" w:rsidP="00527874">
      <w:pPr>
        <w:shd w:val="clear" w:color="auto" w:fill="FFFFFF"/>
        <w:jc w:val="center"/>
        <w:rPr>
          <w:rFonts w:ascii="Times New Roman" w:hAnsi="Times New Roman" w:cs="Times New Roman"/>
          <w:bCs/>
          <w:color w:val="000000"/>
        </w:rPr>
      </w:pPr>
    </w:p>
    <w:p w14:paraId="771738B4" w14:textId="77777777" w:rsidR="00527874" w:rsidRPr="00527874" w:rsidRDefault="00527874" w:rsidP="00527874">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50E74EAC" w14:textId="77777777" w:rsidR="00527874" w:rsidRPr="00527874" w:rsidRDefault="00527874" w:rsidP="00527874">
      <w:pPr>
        <w:spacing w:after="0" w:line="240" w:lineRule="auto"/>
        <w:ind w:left="960" w:firstLine="318"/>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(tiekėjo vadovo ar jo įgalioto asmens pareigų pavadinimas, vardas ir pavardė)</w:t>
      </w:r>
    </w:p>
    <w:p w14:paraId="3F75F8C7" w14:textId="77777777" w:rsidR="00641342" w:rsidRPr="004375D3" w:rsidRDefault="00641342" w:rsidP="00641342">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2BD5CD0D" w14:textId="77777777" w:rsidR="00641342" w:rsidRPr="00583325" w:rsidRDefault="00641342" w:rsidP="00641342">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23696901" w14:textId="77777777" w:rsidR="009119FD" w:rsidRPr="004375D3" w:rsidRDefault="00641342" w:rsidP="009119FD">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sidR="009119FD">
        <w:rPr>
          <w:rFonts w:ascii="Times New Roman" w:eastAsia="Times New Roman" w:hAnsi="Times New Roman" w:cs="Times New Roman"/>
          <w:color w:val="000000"/>
          <w:lang w:eastAsia="en-US"/>
        </w:rPr>
        <w:t>K</w:t>
      </w:r>
      <w:r w:rsidR="009119FD" w:rsidRPr="009C5BE3">
        <w:rPr>
          <w:rFonts w:ascii="Times New Roman" w:eastAsia="Times New Roman" w:hAnsi="Times New Roman" w:cs="Times New Roman"/>
          <w:color w:val="000000"/>
          <w:lang w:eastAsia="en-US"/>
        </w:rPr>
        <w:t xml:space="preserve">ilučių k. </w:t>
      </w:r>
      <w:r w:rsidR="009119FD">
        <w:rPr>
          <w:rFonts w:ascii="Times New Roman" w:eastAsia="Times New Roman" w:hAnsi="Times New Roman" w:cs="Times New Roman"/>
          <w:color w:val="000000"/>
          <w:lang w:eastAsia="en-US"/>
        </w:rPr>
        <w:t>v</w:t>
      </w:r>
      <w:r w:rsidR="009119FD" w:rsidRPr="009C5BE3">
        <w:rPr>
          <w:rFonts w:ascii="Times New Roman" w:eastAsia="Times New Roman" w:hAnsi="Times New Roman" w:cs="Times New Roman"/>
          <w:color w:val="000000"/>
          <w:lang w:eastAsia="en-US"/>
        </w:rPr>
        <w:t>andentiekio/nuotekų tinklų plėtros techninio darbo projektavo parengimo ir projekto vykdymo priežiūros paslaugos</w:t>
      </w:r>
      <w:r w:rsidR="009119FD" w:rsidRPr="00370BFD">
        <w:rPr>
          <w:rFonts w:ascii="Times New Roman" w:eastAsia="Times New Roman" w:hAnsi="Times New Roman" w:cs="Times New Roman"/>
          <w:color w:val="000000"/>
          <w:lang w:eastAsia="en-US"/>
        </w:rPr>
        <w:t>“</w:t>
      </w:r>
      <w:r w:rsidR="009119FD">
        <w:rPr>
          <w:rFonts w:ascii="Times New Roman" w:eastAsia="Times New Roman" w:hAnsi="Times New Roman" w:cs="Times New Roman"/>
          <w:color w:val="000000"/>
          <w:lang w:eastAsia="en-US"/>
        </w:rPr>
        <w:t>, pirkimo ID ___________</w:t>
      </w:r>
    </w:p>
    <w:p w14:paraId="1113739B" w14:textId="1DEE05CF" w:rsidR="00527874" w:rsidRPr="00527874" w:rsidRDefault="00527874" w:rsidP="009119FD">
      <w:pPr>
        <w:snapToGrid w:val="0"/>
        <w:spacing w:after="0" w:line="240" w:lineRule="auto"/>
        <w:jc w:val="both"/>
        <w:rPr>
          <w:rFonts w:ascii="Times New Roman" w:eastAsia="Times New Roman" w:hAnsi="Times New Roman" w:cs="Times New Roman"/>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527874"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527874" w:rsidRDefault="00527874" w:rsidP="00811E3D">
            <w:pPr>
              <w:spacing w:after="0" w:line="240" w:lineRule="auto"/>
              <w:jc w:val="both"/>
              <w:rPr>
                <w:rFonts w:ascii="Times New Roman" w:eastAsia="Times New Roman" w:hAnsi="Times New Roman" w:cs="Times New Roman"/>
              </w:rPr>
            </w:pPr>
            <w:r w:rsidRPr="00527874">
              <w:rPr>
                <w:rFonts w:ascii="Times New Roman" w:eastAsia="Times New Roman" w:hAnsi="Times New Roman" w:cs="Times New Roman"/>
              </w:rPr>
              <w:t>×</w:t>
            </w:r>
          </w:p>
        </w:tc>
        <w:tc>
          <w:tcPr>
            <w:tcW w:w="9574" w:type="dxa"/>
            <w:vMerge w:val="restart"/>
            <w:tcBorders>
              <w:top w:val="nil"/>
              <w:left w:val="nil"/>
              <w:bottom w:val="nil"/>
              <w:right w:val="nil"/>
            </w:tcBorders>
            <w:hideMark/>
          </w:tcPr>
          <w:p w14:paraId="5F6F7F39" w14:textId="4D92947F" w:rsidR="00527874" w:rsidRPr="00527874" w:rsidRDefault="00527874" w:rsidP="00811E3D">
            <w:pPr>
              <w:shd w:val="clear" w:color="auto" w:fill="FFFFFF"/>
              <w:spacing w:after="0"/>
              <w:jc w:val="both"/>
              <w:rPr>
                <w:rFonts w:ascii="Times New Roman" w:eastAsia="Times New Roman" w:hAnsi="Times New Roman" w:cs="Times New Roman"/>
                <w:i/>
                <w:iCs/>
                <w:lang w:eastAsia="en-US"/>
              </w:rPr>
            </w:pPr>
            <w:r w:rsidRPr="00527874">
              <w:rPr>
                <w:rFonts w:ascii="Times New Roman" w:eastAsia="Times New Roman" w:hAnsi="Times New Roman" w:cs="Times New Roman"/>
              </w:rPr>
              <w:t>tiekėjo siūlomos teikti paslaugos</w:t>
            </w:r>
            <w:r w:rsidR="00641342">
              <w:rPr>
                <w:rFonts w:ascii="Times New Roman" w:eastAsia="Times New Roman" w:hAnsi="Times New Roman" w:cs="Times New Roman"/>
              </w:rPr>
              <w:t>/darbai</w:t>
            </w:r>
            <w:r w:rsidRPr="00527874">
              <w:rPr>
                <w:rFonts w:ascii="Times New Roman" w:eastAsia="Times New Roman" w:hAnsi="Times New Roman" w:cs="Times New Roman"/>
              </w:rPr>
              <w:t xml:space="preserve"> nekelia grėsmės nacionaliniam saugumui </w:t>
            </w:r>
            <w:r w:rsidRPr="00527874">
              <w:rPr>
                <w:rFonts w:ascii="Times New Roman" w:eastAsia="Times New Roman" w:hAnsi="Times New Roman" w:cs="Times New Roman"/>
                <w:color w:val="000000"/>
                <w:bdr w:val="none" w:sz="0" w:space="0" w:color="auto" w:frame="1"/>
                <w:lang w:eastAsia="en-US"/>
              </w:rPr>
              <w:t>–</w:t>
            </w:r>
            <w:r w:rsidRPr="00527874">
              <w:rPr>
                <w:rFonts w:ascii="Times New Roman" w:eastAsia="Times New Roman" w:hAnsi="Times New Roman" w:cs="Times New Roman"/>
              </w:rPr>
              <w:t xml:space="preserve"> vadovaujantis PĮ 50 straipsnio 9 dalies 2 punktu, </w:t>
            </w:r>
            <w:r w:rsidRPr="00527874">
              <w:rPr>
                <w:rFonts w:ascii="Times New Roman" w:eastAsia="Times New Roman" w:hAnsi="Times New Roman" w:cs="Times New Roman"/>
                <w:lang w:eastAsia="en-US"/>
              </w:rPr>
              <w:t xml:space="preserve">paslaugų teikimas nebus vykdomas iš VPĮ 92 straipsnio 14 dalyje numatytame sąraše nurodytų valstybių ar teritorijų. </w:t>
            </w:r>
            <w:r w:rsidRPr="00527874">
              <w:rPr>
                <w:rFonts w:ascii="Times New Roman" w:eastAsia="Times New Roman" w:hAnsi="Times New Roman" w:cs="Times New Roman"/>
              </w:rPr>
              <w:t>(specialiųjų pirkimo sąlygų V sk.)</w:t>
            </w:r>
            <w:r w:rsidRPr="00527874">
              <w:rPr>
                <w:rFonts w:ascii="Times New Roman" w:eastAsia="Times New Roman" w:hAnsi="Times New Roman" w:cs="Times New Roman"/>
                <w:i/>
                <w:iCs/>
                <w:lang w:eastAsia="en-US"/>
              </w:rPr>
              <w:t xml:space="preserve">   </w:t>
            </w:r>
          </w:p>
          <w:p w14:paraId="53708D8A" w14:textId="77777777" w:rsidR="00527874" w:rsidRPr="00527874" w:rsidRDefault="00527874" w:rsidP="00811E3D">
            <w:pPr>
              <w:shd w:val="clear" w:color="auto" w:fill="FFFFFF"/>
              <w:spacing w:after="0"/>
              <w:ind w:firstLine="3339"/>
              <w:jc w:val="both"/>
              <w:rPr>
                <w:rFonts w:ascii="Times New Roman" w:eastAsia="Times New Roman" w:hAnsi="Times New Roman" w:cs="Times New Roman"/>
                <w:lang w:eastAsia="en-US"/>
              </w:rPr>
            </w:pPr>
          </w:p>
        </w:tc>
      </w:tr>
      <w:tr w:rsidR="00527874" w:rsidRPr="00527874" w14:paraId="6F7F9983" w14:textId="77777777" w:rsidTr="00811E3D">
        <w:tc>
          <w:tcPr>
            <w:tcW w:w="352" w:type="dxa"/>
            <w:tcBorders>
              <w:top w:val="single" w:sz="4" w:space="0" w:color="auto"/>
              <w:left w:val="nil"/>
              <w:bottom w:val="nil"/>
              <w:right w:val="nil"/>
            </w:tcBorders>
          </w:tcPr>
          <w:p w14:paraId="40B66D0D"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182518F" w14:textId="77777777" w:rsidR="00527874" w:rsidRPr="00527874" w:rsidRDefault="00527874" w:rsidP="00811E3D">
            <w:pPr>
              <w:spacing w:after="0" w:line="240" w:lineRule="auto"/>
              <w:jc w:val="both"/>
              <w:rPr>
                <w:rFonts w:ascii="Times New Roman" w:eastAsia="Times New Roman" w:hAnsi="Times New Roman" w:cs="Times New Roman"/>
              </w:rPr>
            </w:pPr>
          </w:p>
        </w:tc>
      </w:tr>
      <w:tr w:rsidR="00527874" w:rsidRPr="00527874" w14:paraId="12EB497C" w14:textId="77777777" w:rsidTr="00811E3D">
        <w:tc>
          <w:tcPr>
            <w:tcW w:w="352" w:type="dxa"/>
            <w:tcBorders>
              <w:top w:val="nil"/>
              <w:left w:val="nil"/>
              <w:bottom w:val="nil"/>
              <w:right w:val="nil"/>
            </w:tcBorders>
          </w:tcPr>
          <w:p w14:paraId="0D312A22"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22A116D" w14:textId="77777777" w:rsidR="00527874" w:rsidRPr="00527874" w:rsidRDefault="00527874" w:rsidP="00811E3D">
            <w:pPr>
              <w:spacing w:after="0" w:line="240" w:lineRule="auto"/>
              <w:jc w:val="both"/>
              <w:rPr>
                <w:rFonts w:ascii="Times New Roman" w:eastAsia="Times New Roman" w:hAnsi="Times New Roman" w:cs="Times New Roman"/>
              </w:rPr>
            </w:pPr>
          </w:p>
        </w:tc>
      </w:tr>
    </w:tbl>
    <w:p w14:paraId="1FD82A7A" w14:textId="7F6352AB"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mano atstovaujama įmonė </w:t>
      </w:r>
      <w:r w:rsidR="00641342">
        <w:rPr>
          <w:rFonts w:ascii="Times New Roman" w:eastAsia="Times New Roman" w:hAnsi="Times New Roman" w:cs="Times New Roman"/>
          <w:lang w:eastAsia="en-US"/>
        </w:rPr>
        <w:t xml:space="preserve">(tiekėjas) </w:t>
      </w:r>
      <w:r w:rsidRPr="00527874">
        <w:rPr>
          <w:rFonts w:ascii="Times New Roman" w:eastAsia="Times New Roman" w:hAnsi="Times New Roman" w:cs="Times New Roman"/>
          <w:lang w:eastAsia="en-US"/>
        </w:rPr>
        <w:t>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mano atstovaujama įmonė (ir nė viena iš bendrovių, kurios yra mūsų konsorciumo nariais) nėra įsteigta Rusijoje;</w:t>
      </w:r>
    </w:p>
    <w:p w14:paraId="7DB6FDC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d) sutartis nebus paskirta vykdyti subrangovui (-</w:t>
      </w:r>
      <w:proofErr w:type="spellStart"/>
      <w:r w:rsidRPr="00527874">
        <w:rPr>
          <w:rFonts w:ascii="Times New Roman" w:eastAsia="Times New Roman" w:hAnsi="Times New Roman" w:cs="Times New Roman"/>
          <w:lang w:eastAsia="en-US"/>
        </w:rPr>
        <w:t>ams</w:t>
      </w:r>
      <w:proofErr w:type="spellEnd"/>
      <w:r w:rsidRPr="00527874">
        <w:rPr>
          <w:rFonts w:ascii="Times New Roman" w:eastAsia="Times New Roman" w:hAnsi="Times New Roman" w:cs="Times New Roman"/>
          <w:lang w:eastAsia="en-US"/>
        </w:rPr>
        <w:t>), ar kitam (-</w:t>
      </w:r>
      <w:proofErr w:type="spellStart"/>
      <w:r w:rsidRPr="00527874">
        <w:rPr>
          <w:rFonts w:ascii="Times New Roman" w:eastAsia="Times New Roman" w:hAnsi="Times New Roman" w:cs="Times New Roman"/>
          <w:lang w:eastAsia="en-US"/>
        </w:rPr>
        <w:t>iems</w:t>
      </w:r>
      <w:proofErr w:type="spellEnd"/>
      <w:r w:rsidRPr="00527874">
        <w:rPr>
          <w:rFonts w:ascii="Times New Roman" w:eastAsia="Times New Roman" w:hAnsi="Times New Roman" w:cs="Times New Roman"/>
          <w:lang w:eastAsia="en-US"/>
        </w:rPr>
        <w:t>) subjektui (-tams), kurių pajėgumais remiasi, kurie priskirtini šios deklaracijos a) arba b), arba c) punktuose nurodytiems subjektams.</w:t>
      </w:r>
    </w:p>
    <w:p w14:paraId="024A4CFF"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p>
    <w:p w14:paraId="777895C5"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Kaip fizinis asmuo pareiškiu:</w:t>
      </w:r>
    </w:p>
    <w:p w14:paraId="68169D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nesu Rusijos pilietis (-ė) ar įsisteigęs Rusijoje;</w:t>
      </w:r>
    </w:p>
    <w:p w14:paraId="4698CCCB"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(b) neveikiu šios deklaracijos a) punkte nurodyto subjekto vardu ar jo nurodymu;</w:t>
      </w:r>
    </w:p>
    <w:p w14:paraId="599047ED"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Patvirtinu, kad šie duomenys yra teisingi ir aktualūs pasiūlymo pateikimo dieną.</w:t>
      </w:r>
    </w:p>
    <w:p w14:paraId="7B76B782"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61AF01A"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527874" w:rsidRDefault="00527874" w:rsidP="00527874">
      <w:pPr>
        <w:widowControl w:val="0"/>
        <w:suppressAutoHyphens/>
        <w:spacing w:after="0" w:line="240" w:lineRule="auto"/>
        <w:jc w:val="center"/>
        <w:textAlignment w:val="baseline"/>
        <w:rPr>
          <w:rFonts w:ascii="Times New Roman" w:eastAsia="Times New Roman" w:hAnsi="Times New Roman" w:cs="Times New Roman"/>
          <w:lang w:eastAsia="en-US"/>
        </w:rPr>
      </w:pPr>
    </w:p>
    <w:p w14:paraId="0F97BEC0" w14:textId="77777777" w:rsidR="00527874" w:rsidRPr="00527874" w:rsidRDefault="00527874" w:rsidP="00527874">
      <w:pPr>
        <w:widowControl w:val="0"/>
        <w:suppressAutoHyphens/>
        <w:spacing w:after="0" w:line="240" w:lineRule="auto"/>
        <w:jc w:val="center"/>
        <w:textAlignment w:val="baseline"/>
        <w:rPr>
          <w:rFonts w:ascii="Times New Roman" w:eastAsia="Calibri" w:hAnsi="Times New Roman" w:cs="Times New Roman"/>
          <w:lang w:eastAsia="en-US"/>
        </w:rPr>
      </w:pP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i/>
          <w:iCs/>
          <w:lang w:eastAsia="en-US"/>
        </w:rPr>
        <w:t xml:space="preserve">                             </w:t>
      </w: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lang w:eastAsia="en-US"/>
        </w:rPr>
        <w:tab/>
        <w:t xml:space="preserve">                   ___________________</w:t>
      </w:r>
    </w:p>
    <w:p w14:paraId="0A61681D" w14:textId="661B0105" w:rsidR="00527874" w:rsidRPr="00641342" w:rsidRDefault="00641342" w:rsidP="00641342">
      <w:pPr>
        <w:widowControl w:val="0"/>
        <w:suppressAutoHyphens/>
        <w:spacing w:after="0" w:line="240" w:lineRule="auto"/>
        <w:ind w:firstLine="471"/>
        <w:textAlignment w:val="baseline"/>
        <w:rPr>
          <w:rFonts w:ascii="Times New Roman" w:eastAsia="Calibri" w:hAnsi="Times New Roman" w:cs="Times New Roman"/>
          <w:b/>
          <w:bCs/>
          <w:kern w:val="2"/>
          <w:sz w:val="16"/>
          <w:szCs w:val="16"/>
          <w:lang w:eastAsia="en-US"/>
          <w14:ligatures w14:val="standardContextual"/>
        </w:rPr>
      </w:pP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527874" w:rsidRPr="00641342">
        <w:rPr>
          <w:rFonts w:ascii="Times New Roman" w:eastAsia="Calibri" w:hAnsi="Times New Roman" w:cs="Times New Roman"/>
          <w:i/>
          <w:iCs/>
          <w:sz w:val="16"/>
          <w:szCs w:val="16"/>
          <w:lang w:eastAsia="en-US"/>
        </w:rPr>
        <w:t xml:space="preserve">                      (vardas ir pavardė)</w:t>
      </w:r>
    </w:p>
    <w:sectPr w:rsidR="00527874" w:rsidRPr="00641342" w:rsidSect="00641342">
      <w:footerReference w:type="first" r:id="rId11"/>
      <w:pgSz w:w="12240" w:h="15840"/>
      <w:pgMar w:top="36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AF9E1" w14:textId="77777777" w:rsidR="00E05AF6" w:rsidRDefault="00E05AF6" w:rsidP="00D05666">
      <w:r>
        <w:separator/>
      </w:r>
    </w:p>
  </w:endnote>
  <w:endnote w:type="continuationSeparator" w:id="0">
    <w:p w14:paraId="6C5CDFC8" w14:textId="77777777" w:rsidR="00E05AF6" w:rsidRDefault="00E05AF6" w:rsidP="00D05666">
      <w:r>
        <w:continuationSeparator/>
      </w:r>
    </w:p>
  </w:endnote>
  <w:endnote w:type="continuationNotice" w:id="1">
    <w:p w14:paraId="618C9437" w14:textId="77777777" w:rsidR="00E05AF6" w:rsidRDefault="00E05A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18F03" w14:textId="77777777" w:rsidR="00E05AF6" w:rsidRDefault="00E05AF6" w:rsidP="00D05666">
      <w:r>
        <w:separator/>
      </w:r>
    </w:p>
  </w:footnote>
  <w:footnote w:type="continuationSeparator" w:id="0">
    <w:p w14:paraId="0D1ACE1F" w14:textId="77777777" w:rsidR="00E05AF6" w:rsidRDefault="00E05AF6" w:rsidP="00D05666">
      <w:r>
        <w:continuationSeparator/>
      </w:r>
    </w:p>
  </w:footnote>
  <w:footnote w:type="continuationNotice" w:id="1">
    <w:p w14:paraId="4B3D2819" w14:textId="77777777" w:rsidR="00E05AF6" w:rsidRDefault="00E05A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557A"/>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25C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17CDA"/>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342"/>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4CA9"/>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9FD"/>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2CF9"/>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AF6"/>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A33"/>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68C"/>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606</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2026-01-22T09:33:00Z</dcterms:created>
  <dcterms:modified xsi:type="dcterms:W3CDTF">2026-03-09T10:16:00Z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